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04" w:rsidRDefault="00AE4204" w:rsidP="00AE4204">
      <w:pPr>
        <w:pStyle w:val="western"/>
        <w:spacing w:after="0" w:line="240" w:lineRule="auto"/>
      </w:pPr>
      <w:r>
        <w:rPr>
          <w:b/>
          <w:bCs/>
        </w:rPr>
        <w:t>Orosz irodalomtörténet 1. (XIX. sz.)</w:t>
      </w:r>
    </w:p>
    <w:p w:rsidR="00AE4204" w:rsidRDefault="00AE4204" w:rsidP="00AE4204">
      <w:pPr>
        <w:pStyle w:val="western"/>
        <w:spacing w:after="0" w:line="240" w:lineRule="auto"/>
      </w:pPr>
      <w:r>
        <w:rPr>
          <w:b/>
          <w:bCs/>
        </w:rPr>
        <w:t xml:space="preserve">Orosz minor II. évf.; 2 </w:t>
      </w:r>
      <w:proofErr w:type="spellStart"/>
      <w:r>
        <w:rPr>
          <w:b/>
          <w:bCs/>
        </w:rPr>
        <w:t>gyj</w:t>
      </w:r>
      <w:proofErr w:type="spellEnd"/>
      <w:r>
        <w:rPr>
          <w:b/>
          <w:bCs/>
        </w:rPr>
        <w:t>.</w:t>
      </w:r>
    </w:p>
    <w:p w:rsidR="00AE4204" w:rsidRDefault="00AE4204" w:rsidP="00AE4204">
      <w:pPr>
        <w:pStyle w:val="western"/>
        <w:spacing w:after="0" w:line="240" w:lineRule="auto"/>
      </w:pPr>
      <w:r>
        <w:rPr>
          <w:lang w:val="ru-RU"/>
        </w:rPr>
        <w:t>1.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Пушкин: </w:t>
      </w:r>
      <w:r>
        <w:rPr>
          <w:i/>
          <w:iCs/>
          <w:lang w:val="ru-RU"/>
        </w:rPr>
        <w:t>Бесы</w:t>
      </w:r>
    </w:p>
    <w:p w:rsidR="00AE4204" w:rsidRDefault="00AE4204" w:rsidP="00AE4204">
      <w:pPr>
        <w:pStyle w:val="western"/>
        <w:spacing w:after="0" w:line="240" w:lineRule="auto"/>
      </w:pPr>
      <w:r>
        <w:t>2</w:t>
      </w:r>
      <w:r>
        <w:rPr>
          <w:lang w:val="ru-RU"/>
        </w:rPr>
        <w:t xml:space="preserve">. Пушкин: </w:t>
      </w:r>
      <w:r>
        <w:rPr>
          <w:i/>
          <w:iCs/>
          <w:lang w:val="ru-RU"/>
        </w:rPr>
        <w:t>Пророк</w:t>
      </w:r>
    </w:p>
    <w:p w:rsidR="00AE4204" w:rsidRDefault="00AE4204" w:rsidP="00AE4204">
      <w:pPr>
        <w:pStyle w:val="western"/>
        <w:spacing w:after="0" w:line="240" w:lineRule="auto"/>
      </w:pPr>
      <w:r>
        <w:t>3</w:t>
      </w:r>
      <w:r>
        <w:rPr>
          <w:lang w:val="ru-RU"/>
        </w:rPr>
        <w:t xml:space="preserve">. Лермонтов: </w:t>
      </w:r>
      <w:r>
        <w:rPr>
          <w:i/>
          <w:iCs/>
          <w:lang w:val="ru-RU"/>
        </w:rPr>
        <w:t>Пророк</w:t>
      </w:r>
    </w:p>
    <w:p w:rsidR="00AE4204" w:rsidRDefault="00AE4204" w:rsidP="00AE4204">
      <w:pPr>
        <w:pStyle w:val="western"/>
        <w:spacing w:after="0" w:line="240" w:lineRule="auto"/>
      </w:pPr>
      <w:r>
        <w:t xml:space="preserve">4. </w:t>
      </w:r>
      <w:r>
        <w:rPr>
          <w:lang w:val="ru-RU"/>
        </w:rPr>
        <w:t xml:space="preserve">Лермонтов: </w:t>
      </w:r>
      <w:r>
        <w:rPr>
          <w:i/>
          <w:iCs/>
          <w:lang w:val="ru-RU"/>
        </w:rPr>
        <w:t>Парус</w:t>
      </w:r>
    </w:p>
    <w:p w:rsidR="00AE4204" w:rsidRDefault="00AE4204" w:rsidP="00AE4204">
      <w:pPr>
        <w:pStyle w:val="western"/>
        <w:spacing w:after="0" w:line="240" w:lineRule="auto"/>
      </w:pPr>
      <w:r>
        <w:t xml:space="preserve">5. </w:t>
      </w:r>
      <w:r>
        <w:rPr>
          <w:lang w:val="ru-RU"/>
        </w:rPr>
        <w:t xml:space="preserve">Гоголь: </w:t>
      </w:r>
      <w:r>
        <w:rPr>
          <w:i/>
          <w:iCs/>
          <w:lang w:val="ru-RU"/>
        </w:rPr>
        <w:t>Портрет</w:t>
      </w:r>
    </w:p>
    <w:p w:rsidR="00AE4204" w:rsidRDefault="00AE4204" w:rsidP="00AE4204">
      <w:pPr>
        <w:pStyle w:val="western"/>
        <w:spacing w:after="0" w:line="240" w:lineRule="auto"/>
      </w:pPr>
      <w:r>
        <w:t xml:space="preserve">6. </w:t>
      </w:r>
      <w:r>
        <w:rPr>
          <w:lang w:val="ru-RU"/>
        </w:rPr>
        <w:t xml:space="preserve">Гоголь: </w:t>
      </w:r>
      <w:r>
        <w:rPr>
          <w:i/>
          <w:iCs/>
          <w:lang w:val="ru-RU"/>
        </w:rPr>
        <w:t>Ревизор</w:t>
      </w:r>
    </w:p>
    <w:p w:rsidR="00AE4204" w:rsidRDefault="00AE4204" w:rsidP="00AE4204">
      <w:pPr>
        <w:pStyle w:val="western"/>
        <w:spacing w:after="0" w:line="240" w:lineRule="auto"/>
      </w:pPr>
      <w:r>
        <w:t xml:space="preserve">7. </w:t>
      </w:r>
      <w:r>
        <w:rPr>
          <w:lang w:val="ru-RU"/>
        </w:rPr>
        <w:t>Гончаров</w:t>
      </w:r>
      <w:r>
        <w:t>: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Обломов</w:t>
      </w:r>
      <w:r>
        <w:rPr>
          <w:i/>
          <w:iCs/>
        </w:rPr>
        <w:t xml:space="preserve"> </w:t>
      </w:r>
      <w:r>
        <w:t xml:space="preserve">/9 </w:t>
      </w:r>
      <w:r>
        <w:rPr>
          <w:lang w:val="ru-RU"/>
        </w:rPr>
        <w:t>глава</w:t>
      </w:r>
      <w:r>
        <w:t>/</w:t>
      </w:r>
    </w:p>
    <w:p w:rsidR="00AE4204" w:rsidRDefault="00AE4204" w:rsidP="00AE4204">
      <w:pPr>
        <w:pStyle w:val="western"/>
        <w:spacing w:after="0" w:line="240" w:lineRule="auto"/>
      </w:pPr>
      <w:r>
        <w:t xml:space="preserve">8. </w:t>
      </w:r>
      <w:r>
        <w:rPr>
          <w:lang w:val="ru-RU"/>
        </w:rPr>
        <w:t xml:space="preserve">Достоевский: </w:t>
      </w:r>
      <w:r>
        <w:rPr>
          <w:i/>
          <w:iCs/>
          <w:lang w:val="ru-RU"/>
        </w:rPr>
        <w:t>Кроткая</w:t>
      </w:r>
    </w:p>
    <w:p w:rsidR="00AE4204" w:rsidRDefault="00AE4204" w:rsidP="00AE4204">
      <w:pPr>
        <w:pStyle w:val="western"/>
        <w:spacing w:after="0" w:line="240" w:lineRule="auto"/>
      </w:pPr>
      <w:r>
        <w:t>9</w:t>
      </w:r>
      <w:r>
        <w:rPr>
          <w:lang w:val="ru-RU"/>
        </w:rPr>
        <w:t xml:space="preserve">. Чехов: </w:t>
      </w:r>
      <w:r>
        <w:rPr>
          <w:i/>
          <w:iCs/>
          <w:lang w:val="ru-RU"/>
        </w:rPr>
        <w:t>Черный монах</w:t>
      </w:r>
    </w:p>
    <w:p w:rsidR="00AE4204" w:rsidRDefault="00AE4204" w:rsidP="00AE4204">
      <w:pPr>
        <w:pStyle w:val="western"/>
        <w:spacing w:after="0" w:line="240" w:lineRule="auto"/>
      </w:pPr>
      <w:r>
        <w:t>10.</w:t>
      </w:r>
      <w:r>
        <w:rPr>
          <w:lang w:val="ru-RU"/>
        </w:rPr>
        <w:t xml:space="preserve"> Контрольная работа</w:t>
      </w:r>
    </w:p>
    <w:p w:rsidR="00AE4204" w:rsidRDefault="00AE4204" w:rsidP="00AE4204">
      <w:pPr>
        <w:pStyle w:val="western"/>
        <w:spacing w:after="0" w:line="240" w:lineRule="auto"/>
        <w:rPr>
          <w:lang w:val="ru-RU"/>
        </w:rPr>
      </w:pPr>
    </w:p>
    <w:p w:rsidR="00AE4204" w:rsidRDefault="00AE4204" w:rsidP="00AE4204">
      <w:pPr>
        <w:pStyle w:val="western"/>
        <w:spacing w:after="0" w:line="240" w:lineRule="auto"/>
        <w:rPr>
          <w:lang w:val="ru-RU"/>
        </w:rPr>
      </w:pPr>
      <w:r>
        <w:rPr>
          <w:b/>
          <w:bCs/>
          <w:i/>
          <w:iCs/>
          <w:lang w:val="ru-RU"/>
        </w:rPr>
        <w:t>Обязательная литература</w:t>
      </w:r>
    </w:p>
    <w:p w:rsidR="00AE4204" w:rsidRDefault="00AE4204" w:rsidP="00AE4204">
      <w:pPr>
        <w:pStyle w:val="western"/>
        <w:spacing w:after="0" w:line="240" w:lineRule="auto"/>
        <w:rPr>
          <w:lang w:val="ru-RU"/>
        </w:rPr>
      </w:pPr>
      <w:r>
        <w:rPr>
          <w:lang w:val="ru-RU"/>
        </w:rPr>
        <w:t>Упомянутая выше художественная литература</w:t>
      </w:r>
    </w:p>
    <w:p w:rsidR="00AE4204" w:rsidRDefault="00AE4204" w:rsidP="00AE4204">
      <w:pPr>
        <w:pStyle w:val="western"/>
        <w:spacing w:after="0" w:line="240" w:lineRule="auto"/>
        <w:rPr>
          <w:lang w:val="ru-RU"/>
        </w:rPr>
      </w:pPr>
      <w:r>
        <w:rPr>
          <w:b/>
          <w:bCs/>
          <w:i/>
          <w:iCs/>
          <w:lang w:val="ru-RU"/>
        </w:rPr>
        <w:t>Рекомендуемая литература</w:t>
      </w:r>
    </w:p>
    <w:p w:rsidR="00AE4204" w:rsidRDefault="00AE4204" w:rsidP="00AE4204">
      <w:pPr>
        <w:pStyle w:val="western"/>
        <w:spacing w:after="0" w:line="240" w:lineRule="auto"/>
      </w:pPr>
      <w:r>
        <w:rPr>
          <w:lang w:val="ru-RU"/>
        </w:rPr>
        <w:t>См. выше: лекция «</w:t>
      </w:r>
      <w:r>
        <w:t>Orosz irodalomtörténet 1. (XIX</w:t>
      </w:r>
      <w:proofErr w:type="gramStart"/>
      <w:r>
        <w:t>. sz</w:t>
      </w:r>
      <w:proofErr w:type="gramEnd"/>
      <w:r>
        <w:t>.)»</w:t>
      </w:r>
    </w:p>
    <w:p w:rsidR="0025172F" w:rsidRDefault="0025172F">
      <w:bookmarkStart w:id="0" w:name="_GoBack"/>
      <w:bookmarkEnd w:id="0"/>
    </w:p>
    <w:sectPr w:rsidR="0025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04"/>
    <w:rsid w:val="0025172F"/>
    <w:rsid w:val="00A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AEABB-AD89-411F-82C7-4EE387D8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AE420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375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2017-10-18T07:08:00Z</dcterms:created>
  <dcterms:modified xsi:type="dcterms:W3CDTF">2017-10-18T07:09:00Z</dcterms:modified>
</cp:coreProperties>
</file>